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5A" w:rsidRPr="00FE7FD0" w:rsidRDefault="00645A78" w:rsidP="00645A78">
      <w:pPr>
        <w:tabs>
          <w:tab w:val="left" w:pos="908"/>
          <w:tab w:val="left" w:pos="7037"/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21590</wp:posOffset>
                </wp:positionH>
                <wp:positionV relativeFrom="page">
                  <wp:posOffset>352425</wp:posOffset>
                </wp:positionV>
                <wp:extent cx="5534025" cy="809625"/>
                <wp:effectExtent l="19050" t="1905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80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7FD0" w:rsidRPr="005F6077" w:rsidRDefault="00FE7FD0" w:rsidP="00FE7FD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5F60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要請期間中</w:t>
                            </w:r>
                            <w:r w:rsidR="005E739B" w:rsidRPr="005F60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に第三者認証を取得し、認証日から認証店Ａ</w:t>
                            </w:r>
                            <w:r w:rsidR="005E739B" w:rsidRPr="005F60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vertAlign w:val="superscript"/>
                              </w:rPr>
                              <w:t>※１</w:t>
                            </w:r>
                            <w:r w:rsidR="005E739B" w:rsidRPr="005F60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として営業した場合</w:t>
                            </w:r>
                          </w:p>
                          <w:p w:rsidR="00FE7FD0" w:rsidRPr="005F6077" w:rsidRDefault="00FE7FD0" w:rsidP="00645A7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</w:pPr>
                            <w:r w:rsidRPr="005F607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注意）</w:t>
                            </w:r>
                            <w:r w:rsidR="004513AC" w:rsidRPr="005F607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要請期間中に第三者認証を取得し、認証日から</w:t>
                            </w:r>
                            <w:r w:rsidRPr="005F607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認証店Ｂ</w:t>
                            </w:r>
                            <w:r w:rsidR="005F6077" w:rsidRPr="005F607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  <w:vertAlign w:val="superscript"/>
                              </w:rPr>
                              <w:t>※２</w:t>
                            </w:r>
                            <w:r w:rsidR="00645A78" w:rsidRPr="005F6077"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>として</w:t>
                            </w:r>
                            <w:r w:rsidR="00645A78" w:rsidRPr="005F607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営業した</w:t>
                            </w:r>
                            <w:r w:rsidRPr="005F6077"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>場合は様式</w:t>
                            </w:r>
                            <w:r w:rsidR="004513AC" w:rsidRPr="005F6077"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>1-2-</w:t>
                            </w:r>
                            <w:r w:rsidR="004513AC" w:rsidRPr="005F607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イ</w:t>
                            </w:r>
                            <w:r w:rsidRPr="005F6077"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>を使用してください。</w:t>
                            </w:r>
                          </w:p>
                          <w:p w:rsidR="00140B48" w:rsidRPr="005F6077" w:rsidRDefault="00FE7FD0" w:rsidP="00FE7FD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F6077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※</w:t>
                            </w:r>
                            <w:r w:rsidR="005D5B1F" w:rsidRPr="005F6077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1</w:t>
                            </w:r>
                            <w:r w:rsidR="005D5B1F" w:rsidRPr="005F6077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 </w:t>
                            </w:r>
                            <w:r w:rsidRPr="005F6077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21時までの営業時短（酒類提供11～</w:t>
                            </w:r>
                            <w:r w:rsidR="00004331" w:rsidRPr="005F6077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2</w:t>
                            </w:r>
                            <w:r w:rsidR="00004331" w:rsidRPr="005F6077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0</w:t>
                            </w:r>
                            <w:r w:rsidRPr="005F6077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時まで）</w:t>
                            </w:r>
                            <w:r w:rsidR="005D5B1F" w:rsidRPr="005F6077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 xml:space="preserve"> ※2 </w:t>
                            </w:r>
                            <w:r w:rsidRPr="005F6077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20時までの営業時短（酒類提供停止）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.7pt;margin-top:27.75pt;width:435.75pt;height:6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" fillcolor="#f2f2f2 [3052]" strokeweight="2.25pt">
                <v:textbox>
                  <w:txbxContent>
                    <w:p w:rsidR="00FE7FD0" w:rsidRPr="005F6077" w:rsidRDefault="00FE7FD0" w:rsidP="00FE7FD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5F607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要請期間中</w:t>
                      </w:r>
                      <w:r w:rsidR="005E739B" w:rsidRPr="005F607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に第三者認証を取得し、認証日から認証店Ａ</w:t>
                      </w:r>
                      <w:r w:rsidR="005E739B" w:rsidRPr="005F607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vertAlign w:val="superscript"/>
                        </w:rPr>
                        <w:t>※１</w:t>
                      </w:r>
                      <w:r w:rsidR="005E739B" w:rsidRPr="005F607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として営業した場合</w:t>
                      </w:r>
                    </w:p>
                    <w:p w:rsidR="00FE7FD0" w:rsidRPr="005F6077" w:rsidRDefault="00FE7FD0" w:rsidP="00645A7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</w:pPr>
                      <w:r w:rsidRPr="005F6077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注意）</w:t>
                      </w:r>
                      <w:r w:rsidR="004513AC" w:rsidRPr="005F6077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要請期間中に第三者認証を取得し、認証日から</w:t>
                      </w:r>
                      <w:r w:rsidRPr="005F6077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認証店Ｂ</w:t>
                      </w:r>
                      <w:r w:rsidR="005F6077" w:rsidRPr="005F6077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  <w:vertAlign w:val="superscript"/>
                        </w:rPr>
                        <w:t>※２</w:t>
                      </w:r>
                      <w:r w:rsidR="00645A78" w:rsidRPr="005F6077"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>として</w:t>
                      </w:r>
                      <w:r w:rsidR="00645A78" w:rsidRPr="005F6077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営業した</w:t>
                      </w:r>
                      <w:r w:rsidRPr="005F6077"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>場合は様式</w:t>
                      </w:r>
                      <w:r w:rsidR="004513AC" w:rsidRPr="005F6077"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>1-2-</w:t>
                      </w:r>
                      <w:r w:rsidR="004513AC" w:rsidRPr="005F6077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イ</w:t>
                      </w:r>
                      <w:r w:rsidRPr="005F6077"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>を使用してください。</w:t>
                      </w:r>
                    </w:p>
                    <w:p w:rsidR="00140B48" w:rsidRPr="005F6077" w:rsidRDefault="00FE7FD0" w:rsidP="00FE7FD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F6077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※</w:t>
                      </w:r>
                      <w:r w:rsidR="005D5B1F" w:rsidRPr="005F6077">
                        <w:rPr>
                          <w:rFonts w:ascii="ＭＳ ゴシック" w:eastAsia="ＭＳ ゴシック" w:hAnsi="ＭＳ ゴシック"/>
                          <w:sz w:val="21"/>
                        </w:rPr>
                        <w:t>1</w:t>
                      </w:r>
                      <w:r w:rsidR="005D5B1F" w:rsidRPr="005F6077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 </w:t>
                      </w:r>
                      <w:r w:rsidRPr="005F6077">
                        <w:rPr>
                          <w:rFonts w:ascii="ＭＳ ゴシック" w:eastAsia="ＭＳ ゴシック" w:hAnsi="ＭＳ ゴシック"/>
                          <w:sz w:val="21"/>
                        </w:rPr>
                        <w:t>21時までの営業時短（酒類提供11～</w:t>
                      </w:r>
                      <w:r w:rsidR="00004331" w:rsidRPr="005F6077">
                        <w:rPr>
                          <w:rFonts w:ascii="ＭＳ ゴシック" w:eastAsia="ＭＳ ゴシック" w:hAnsi="ＭＳ ゴシック"/>
                          <w:sz w:val="21"/>
                        </w:rPr>
                        <w:t>2</w:t>
                      </w:r>
                      <w:r w:rsidR="00004331" w:rsidRPr="005F6077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0</w:t>
                      </w:r>
                      <w:r w:rsidRPr="005F6077">
                        <w:rPr>
                          <w:rFonts w:ascii="ＭＳ ゴシック" w:eastAsia="ＭＳ ゴシック" w:hAnsi="ＭＳ ゴシック"/>
                          <w:sz w:val="21"/>
                        </w:rPr>
                        <w:t>時まで）</w:t>
                      </w:r>
                      <w:r w:rsidR="005D5B1F" w:rsidRPr="005F6077">
                        <w:rPr>
                          <w:rFonts w:ascii="ＭＳ ゴシック" w:eastAsia="ＭＳ ゴシック" w:hAnsi="ＭＳ ゴシック"/>
                          <w:sz w:val="21"/>
                        </w:rPr>
                        <w:t xml:space="preserve"> ※2 </w:t>
                      </w:r>
                      <w:r w:rsidRPr="005F6077">
                        <w:rPr>
                          <w:rFonts w:ascii="ＭＳ ゴシック" w:eastAsia="ＭＳ ゴシック" w:hAnsi="ＭＳ ゴシック"/>
                          <w:sz w:val="21"/>
                        </w:rPr>
                        <w:t>20時までの営業時短（酒類提供停止）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13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C7E23" wp14:editId="1B3FC4EE">
                <wp:simplePos x="0" y="0"/>
                <wp:positionH relativeFrom="page">
                  <wp:posOffset>6169660</wp:posOffset>
                </wp:positionH>
                <wp:positionV relativeFrom="page">
                  <wp:posOffset>375920</wp:posOffset>
                </wp:positionV>
                <wp:extent cx="1466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3AC" w:rsidRPr="005F6077" w:rsidRDefault="004513AC" w:rsidP="004513A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607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5F607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5F607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ウ＞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C7E23" id="正方形/長方形 15" o:spid="_x0000_s1027" style="position:absolute;margin-left:485.8pt;margin-top:29.6pt;width:115.5pt;height:27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" filled="f" strokecolor="white [3212]" strokeweight="1pt">
                <v:textbox>
                  <w:txbxContent>
                    <w:p w:rsidR="004513AC" w:rsidRPr="005F6077" w:rsidRDefault="004513AC" w:rsidP="004513A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5F607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5F607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5F607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ウ＞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02556">
        <w:rPr>
          <w:rFonts w:ascii="ＭＳ ゴシック" w:eastAsia="ＭＳ ゴシック" w:hAnsi="ＭＳ ゴシック"/>
          <w:color w:val="000000"/>
          <w:kern w:val="0"/>
          <w:sz w:val="28"/>
        </w:rPr>
        <w:tab/>
      </w:r>
      <w:r w:rsidR="004513AC">
        <w:rPr>
          <w:rFonts w:ascii="ＭＳ ゴシック" w:eastAsia="ＭＳ ゴシック" w:hAnsi="ＭＳ ゴシック"/>
          <w:color w:val="000000"/>
          <w:kern w:val="0"/>
          <w:sz w:val="28"/>
        </w:rPr>
        <w:tab/>
      </w:r>
      <w:r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FE7FD0" w:rsidRDefault="004513AC" w:rsidP="00645A78">
      <w:pPr>
        <w:tabs>
          <w:tab w:val="left" w:pos="7037"/>
          <w:tab w:val="left" w:pos="7386"/>
        </w:tabs>
        <w:rPr>
          <w:rFonts w:ascii="ＭＳ ゴシック" w:eastAsia="ＭＳ ゴシック" w:hAnsi="ＭＳ ゴシック"/>
          <w:b/>
          <w:sz w:val="21"/>
          <w:szCs w:val="22"/>
        </w:rPr>
      </w:pPr>
      <w:r>
        <w:rPr>
          <w:rFonts w:ascii="ＭＳ ゴシック" w:eastAsia="ＭＳ ゴシック" w:hAnsi="ＭＳ ゴシック"/>
          <w:b/>
          <w:sz w:val="21"/>
          <w:szCs w:val="22"/>
        </w:rPr>
        <w:tab/>
      </w:r>
      <w:r w:rsidR="00645A78">
        <w:rPr>
          <w:rFonts w:ascii="ＭＳ ゴシック" w:eastAsia="ＭＳ ゴシック" w:hAnsi="ＭＳ ゴシック"/>
          <w:b/>
          <w:sz w:val="21"/>
          <w:szCs w:val="22"/>
        </w:rPr>
        <w:tab/>
      </w:r>
    </w:p>
    <w:p w:rsidR="00FE7FD0" w:rsidRDefault="00FE7FD0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FE7FD0" w:rsidRDefault="004513A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-85725</wp:posOffset>
                </wp:positionH>
                <wp:positionV relativeFrom="paragraph">
                  <wp:posOffset>101067</wp:posOffset>
                </wp:positionV>
                <wp:extent cx="6429375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Pr="005F6077" w:rsidRDefault="00D16415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F6077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まん延防止等重点措置協力支援金（飲食店等）【令和４年１～２月分】</w:t>
                            </w:r>
                          </w:p>
                          <w:p w:rsidR="00C932EC" w:rsidRPr="005F6077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28"/>
                              </w:rPr>
                            </w:pPr>
                            <w:r w:rsidRPr="005F6077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申請書【申請</w:t>
                            </w:r>
                            <w:r w:rsidRPr="005F6077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  <w:t>施設の情報</w:t>
                            </w:r>
                            <w:r w:rsidRPr="005F6077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6.75pt;margin-top:7.95pt;width:50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" filled="f" stroked="f" strokeweight="1pt">
                <v:textbox>
                  <w:txbxContent>
                    <w:p w:rsidR="00D16415" w:rsidRPr="005F6077" w:rsidRDefault="00D16415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</w:pPr>
                      <w:r w:rsidRPr="005F6077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まん延防止等重点措置協力支援金（飲食店等）【令和４年１～２月分】</w:t>
                      </w:r>
                    </w:p>
                    <w:p w:rsidR="00C932EC" w:rsidRPr="005F6077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28"/>
                        </w:rPr>
                      </w:pPr>
                      <w:r w:rsidRPr="005F6077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申請書【申請</w:t>
                      </w:r>
                      <w:r w:rsidRPr="005F6077"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  <w:t>施設の情報</w:t>
                      </w:r>
                      <w:r w:rsidRPr="005F6077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13AC" w:rsidRDefault="004513A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FE7FD0" w:rsidRDefault="00FE7FD0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617AE9" w:rsidRDefault="00C932E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617AE9">
        <w:rPr>
          <w:rFonts w:ascii="ＭＳ ゴシック" w:eastAsia="ＭＳ ゴシック" w:hAnsi="ＭＳ ゴシック" w:hint="eastAsia"/>
          <w:b/>
          <w:sz w:val="21"/>
          <w:szCs w:val="22"/>
        </w:rPr>
        <w:t>要請期間中、</w:t>
      </w:r>
      <w:r w:rsidRPr="005F6077">
        <w:rPr>
          <w:rFonts w:ascii="ＭＳ ゴシック" w:eastAsia="ＭＳ ゴシック" w:hAnsi="ＭＳ ゴシック" w:hint="eastAsia"/>
          <w:b/>
          <w:sz w:val="21"/>
          <w:szCs w:val="22"/>
          <w:u w:val="wave"/>
        </w:rPr>
        <w:t>全ての期間にご協力いただいた施設</w:t>
      </w:r>
    </w:p>
    <w:p w:rsidR="005F6077" w:rsidRDefault="00FE7FD0" w:rsidP="001A1131">
      <w:pPr>
        <w:ind w:left="197" w:hangingChars="100" w:hanging="197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※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要請期間は、令和4</w:t>
      </w:r>
      <w:r w:rsidR="005D6979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年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1</w:t>
      </w:r>
      <w:r w:rsidR="00C932EC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27</w:t>
      </w:r>
      <w:r w:rsidR="00C932EC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木</w:t>
      </w:r>
      <w:r w:rsidR="00C932EC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</w:t>
      </w:r>
      <w:r w:rsidR="00645A7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（遅くとも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1月29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日(土)）</w:t>
      </w:r>
      <w:r w:rsidR="00C932EC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から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2</w:t>
      </w:r>
      <w:r w:rsidR="00C932EC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20</w:t>
      </w:r>
      <w:r w:rsidR="00C932EC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</w:t>
      </w:r>
      <w:r w:rsidR="00C932EC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</w:t>
      </w:r>
      <w:r w:rsidR="00C932EC" w:rsidRPr="00617AE9">
        <w:rPr>
          <w:rFonts w:ascii="ＭＳ ゴシック" w:eastAsia="ＭＳ ゴシック" w:hAnsi="ＭＳ ゴシック" w:hint="eastAsia"/>
          <w:color w:val="000000" w:themeColor="text1"/>
          <w:sz w:val="21"/>
          <w:szCs w:val="20"/>
        </w:rPr>
        <w:t>までとなります。</w:t>
      </w:r>
    </w:p>
    <w:p w:rsidR="001A1131" w:rsidRPr="005F6077" w:rsidRDefault="001A1131" w:rsidP="001A1131">
      <w:pPr>
        <w:ind w:left="207" w:hangingChars="100" w:hanging="207"/>
        <w:rPr>
          <w:rFonts w:ascii="ＭＳ ゴシック" w:eastAsia="ＭＳ ゴシック" w:hAnsi="ＭＳ ゴシック"/>
          <w:sz w:val="21"/>
          <w:szCs w:val="20"/>
          <w:u w:val="wave"/>
        </w:rPr>
      </w:pPr>
      <w:r w:rsidRPr="00617AE9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FE7FD0" w:rsidRPr="005F607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1月30</w:t>
      </w:r>
      <w:r w:rsidRPr="005F6077">
        <w:rPr>
          <w:rFonts w:ascii="ＭＳ ゴシック" w:eastAsia="ＭＳ ゴシック" w:hAnsi="ＭＳ ゴシック"/>
          <w:b/>
          <w:sz w:val="22"/>
          <w:szCs w:val="22"/>
          <w:u w:val="wave"/>
        </w:rPr>
        <w:t>日（</w:t>
      </w:r>
      <w:r w:rsidR="00D16415" w:rsidRPr="005F607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日</w:t>
      </w:r>
      <w:r w:rsidRPr="005F6077">
        <w:rPr>
          <w:rFonts w:ascii="ＭＳ ゴシック" w:eastAsia="ＭＳ ゴシック" w:hAnsi="ＭＳ ゴシック"/>
          <w:b/>
          <w:sz w:val="22"/>
          <w:szCs w:val="22"/>
          <w:u w:val="wave"/>
        </w:rPr>
        <w:t>）以降からご協力いただいた場合には、支援金の支給要件を満たさず支給できません</w:t>
      </w:r>
      <w:r w:rsidRPr="005F607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。</w:t>
      </w:r>
    </w:p>
    <w:tbl>
      <w:tblPr>
        <w:tblStyle w:val="a3"/>
        <w:tblW w:w="10407" w:type="dxa"/>
        <w:tblLook w:val="04A0" w:firstRow="1" w:lastRow="0" w:firstColumn="1" w:lastColumn="0" w:noHBand="0" w:noVBand="1"/>
      </w:tblPr>
      <w:tblGrid>
        <w:gridCol w:w="455"/>
        <w:gridCol w:w="1525"/>
        <w:gridCol w:w="849"/>
        <w:gridCol w:w="1070"/>
        <w:gridCol w:w="2016"/>
        <w:gridCol w:w="354"/>
        <w:gridCol w:w="327"/>
        <w:gridCol w:w="759"/>
        <w:gridCol w:w="295"/>
        <w:gridCol w:w="250"/>
        <w:gridCol w:w="715"/>
        <w:gridCol w:w="1786"/>
        <w:gridCol w:w="6"/>
      </w:tblGrid>
      <w:tr w:rsidR="00FE7FD0" w:rsidRPr="00D43785" w:rsidTr="005F6077">
        <w:trPr>
          <w:trHeight w:val="144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:rsidR="001A7384" w:rsidRPr="005F6077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</w:rPr>
              <w:t>取組施設</w:t>
            </w:r>
          </w:p>
        </w:tc>
        <w:tc>
          <w:tcPr>
            <w:tcW w:w="152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5F6077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2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フリガナ</w:t>
            </w:r>
          </w:p>
        </w:tc>
        <w:tc>
          <w:tcPr>
            <w:tcW w:w="592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AE3C54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:rsidR="001A7384" w:rsidRPr="005F6077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業種</w:t>
            </w:r>
          </w:p>
          <w:p w:rsidR="001A7384" w:rsidRPr="005F6077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業態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</w:p>
        </w:tc>
      </w:tr>
      <w:tr w:rsidR="00FE7FD0" w:rsidRPr="00D43785" w:rsidTr="005F6077">
        <w:trPr>
          <w:trHeight w:val="443"/>
        </w:trPr>
        <w:tc>
          <w:tcPr>
            <w:tcW w:w="455" w:type="dxa"/>
            <w:vMerge/>
            <w:shd w:val="clear" w:color="auto" w:fill="D9D9D9" w:themeFill="background1" w:themeFillShade="D9"/>
            <w:vAlign w:val="center"/>
          </w:tcPr>
          <w:p w:rsidR="001A7384" w:rsidRPr="00D43785" w:rsidRDefault="001A7384" w:rsidP="001A7384">
            <w:pPr>
              <w:jc w:val="center"/>
              <w:rPr>
                <w:color w:val="FF0000"/>
              </w:rPr>
            </w:pPr>
          </w:p>
        </w:tc>
        <w:tc>
          <w:tcPr>
            <w:tcW w:w="152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5F6077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名称</w:t>
            </w:r>
          </w:p>
        </w:tc>
        <w:tc>
          <w:tcPr>
            <w:tcW w:w="592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Default="00044243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394F" w:rsidRDefault="0014394F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D9D9D9" w:themeFill="background1" w:themeFillShade="D9"/>
            <w:vAlign w:val="center"/>
          </w:tcPr>
          <w:p w:rsidR="001A7384" w:rsidRPr="005F6077" w:rsidRDefault="001A7384" w:rsidP="001A738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vMerge/>
            <w:shd w:val="clear" w:color="auto" w:fill="auto"/>
            <w:vAlign w:val="center"/>
          </w:tcPr>
          <w:p w:rsidR="001A7384" w:rsidRPr="0006293F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E7FD0" w:rsidRPr="00D43785" w:rsidTr="005F6077">
        <w:trPr>
          <w:trHeight w:val="954"/>
        </w:trPr>
        <w:tc>
          <w:tcPr>
            <w:tcW w:w="455" w:type="dxa"/>
            <w:vMerge/>
            <w:shd w:val="clear" w:color="auto" w:fill="D9D9D9" w:themeFill="background1" w:themeFillShade="D9"/>
            <w:vAlign w:val="center"/>
          </w:tcPr>
          <w:p w:rsidR="001A7384" w:rsidRPr="00D43785" w:rsidRDefault="001A7384" w:rsidP="001A7384">
            <w:pPr>
              <w:jc w:val="center"/>
              <w:rPr>
                <w:color w:val="FF000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5F6077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住所</w:t>
            </w:r>
          </w:p>
        </w:tc>
        <w:tc>
          <w:tcPr>
            <w:tcW w:w="5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Default="001A7384" w:rsidP="00044243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44243" w:rsidRDefault="00044243" w:rsidP="001A7384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A7384" w:rsidRPr="005F6077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電話</w:t>
            </w:r>
          </w:p>
          <w:p w:rsidR="001A7384" w:rsidRPr="005F6077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番号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1A7384" w:rsidRPr="0006293F" w:rsidRDefault="001A7384" w:rsidP="001A7384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FE7FD0" w:rsidRPr="00D43785" w:rsidTr="005F6077">
        <w:trPr>
          <w:trHeight w:val="492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8B13A7" w:rsidRPr="00D43785" w:rsidRDefault="008B13A7" w:rsidP="008B13A7">
            <w:pPr>
              <w:rPr>
                <w:color w:val="FF0000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3A7" w:rsidRPr="005F6077" w:rsidRDefault="008B13A7" w:rsidP="008B13A7">
            <w:pPr>
              <w:jc w:val="center"/>
              <w:rPr>
                <w:b/>
                <w:bCs/>
                <w:sz w:val="22"/>
                <w:szCs w:val="22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従来</w:t>
            </w:r>
            <w:r w:rsidR="00645A78" w:rsidRPr="005F607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（通常）</w:t>
            </w: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の営業時間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3A7" w:rsidRPr="00044243" w:rsidRDefault="008B13A7" w:rsidP="008B13A7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</w:t>
            </w:r>
            <w:r w:rsidRPr="0004424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</w:t>
            </w: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：　</w:t>
            </w:r>
            <w:r w:rsidRPr="0004424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～ 　</w:t>
            </w: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　：　</w:t>
            </w:r>
            <w:r w:rsidRPr="00044243"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45A" w:rsidRPr="005F6077" w:rsidRDefault="00D6745A" w:rsidP="00D6745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2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開業（開店）</w:t>
            </w:r>
          </w:p>
          <w:p w:rsidR="008B13A7" w:rsidRPr="00044243" w:rsidRDefault="00D6745A" w:rsidP="00D6745A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年月日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3A7" w:rsidRPr="00044243" w:rsidRDefault="008B13A7" w:rsidP="00C32B69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　　　月　　　日</w:t>
            </w:r>
          </w:p>
        </w:tc>
      </w:tr>
      <w:tr w:rsidR="00FE7FD0" w:rsidRPr="00D43785" w:rsidTr="005F6077">
        <w:trPr>
          <w:gridAfter w:val="1"/>
          <w:wAfter w:w="6" w:type="dxa"/>
          <w:trHeight w:val="694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BD4A03" w:rsidRPr="00D43785" w:rsidRDefault="00BD4A03" w:rsidP="00BD4A03">
            <w:pPr>
              <w:rPr>
                <w:color w:val="FF0000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A03" w:rsidRPr="005F6077" w:rsidRDefault="00BD4A03" w:rsidP="00BD4A0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第三者認証の</w:t>
            </w:r>
            <w:r w:rsidRPr="005F6077"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  <w:br/>
            </w: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取得年月日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4A03" w:rsidRPr="008331BC" w:rsidRDefault="00BD4A03" w:rsidP="00BD4A03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　　</w:t>
            </w: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　　　</w:t>
            </w: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　　　</w:t>
            </w: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日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A03" w:rsidRPr="005F6077" w:rsidRDefault="00BD4A03" w:rsidP="00BD4A03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18"/>
                <w:szCs w:val="22"/>
                <w:lang w:eastAsia="zh-CN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kern w:val="0"/>
                <w:sz w:val="18"/>
                <w:szCs w:val="22"/>
                <w:lang w:eastAsia="zh-CN"/>
              </w:rPr>
              <w:t>早期給付分</w:t>
            </w:r>
          </w:p>
          <w:p w:rsidR="00BD4A03" w:rsidRPr="00044243" w:rsidRDefault="00BD4A03" w:rsidP="009E4D99">
            <w:pPr>
              <w:ind w:firstLineChars="150" w:firstLine="251"/>
              <w:rPr>
                <w:rFonts w:ascii="ＤＦ特太ゴシック体" w:eastAsia="ＤＦ特太ゴシック体" w:hAnsi="ＤＦ特太ゴシック体"/>
                <w:kern w:val="0"/>
                <w:szCs w:val="22"/>
                <w:lang w:eastAsia="zh-CN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kern w:val="0"/>
                <w:sz w:val="18"/>
                <w:szCs w:val="22"/>
                <w:lang w:eastAsia="zh-CN"/>
              </w:rPr>
              <w:t>支給通知番号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4A03" w:rsidRPr="00044243" w:rsidRDefault="00BD4A03" w:rsidP="00BD4A03">
            <w:pPr>
              <w:ind w:firstLineChars="400" w:firstLine="907"/>
              <w:rPr>
                <w:rFonts w:ascii="ＤＦ特太ゴシック体" w:eastAsia="ＤＦ特太ゴシック体" w:hAnsi="ＤＦ特太ゴシック体"/>
                <w:kern w:val="0"/>
                <w:szCs w:val="22"/>
                <w:lang w:eastAsia="zh-CN"/>
              </w:rPr>
            </w:pPr>
          </w:p>
        </w:tc>
      </w:tr>
      <w:tr w:rsidR="00FE7FD0" w:rsidRPr="00D43785" w:rsidTr="005F6077">
        <w:trPr>
          <w:trHeight w:val="467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6745A" w:rsidRPr="00D43785" w:rsidRDefault="00D6745A" w:rsidP="00D6745A">
            <w:pPr>
              <w:rPr>
                <w:color w:val="FF0000"/>
                <w:lang w:eastAsia="zh-CN"/>
              </w:rPr>
            </w:pPr>
          </w:p>
        </w:tc>
        <w:tc>
          <w:tcPr>
            <w:tcW w:w="15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45A" w:rsidRPr="005F6077" w:rsidRDefault="00D6745A" w:rsidP="00D6745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営業許可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B802C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種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B802C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6508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FA5B4E" w:rsidP="00D6745A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□飲食店営業許可　</w:t>
            </w:r>
            <w:r w:rsidR="00D6745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□喫茶店営業許可</w:t>
            </w:r>
            <w:r w:rsidR="00D6745A" w:rsidRPr="007D0382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FF41A3" w:rsidRPr="00D43785" w:rsidTr="005F6077">
        <w:trPr>
          <w:trHeight w:val="450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6745A" w:rsidRPr="00D43785" w:rsidRDefault="00D6745A" w:rsidP="00D6745A">
            <w:pPr>
              <w:rPr>
                <w:color w:val="FF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45A" w:rsidRPr="005F6077" w:rsidRDefault="00D6745A" w:rsidP="00D6745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FF41A3" w:rsidRPr="00D43785" w:rsidTr="005F6077">
        <w:trPr>
          <w:trHeight w:val="525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6745A" w:rsidRPr="00D43785" w:rsidRDefault="00D6745A" w:rsidP="00D6745A">
            <w:pPr>
              <w:rPr>
                <w:color w:val="FF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45A" w:rsidRPr="005F6077" w:rsidRDefault="00D6745A" w:rsidP="00D6745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許可番号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D6745A" w:rsidRPr="00D43785" w:rsidTr="005F6077">
        <w:trPr>
          <w:trHeight w:val="655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D6745A" w:rsidRPr="00D43785" w:rsidRDefault="00D6745A" w:rsidP="00D6745A">
            <w:pPr>
              <w:rPr>
                <w:color w:val="FF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45A" w:rsidRPr="005F6077" w:rsidRDefault="00D6745A" w:rsidP="00D6745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842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Default="00D6745A" w:rsidP="00D6745A">
            <w:pPr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7D0382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D6745A" w:rsidRPr="00B802CF" w:rsidRDefault="00D6745A" w:rsidP="00D6745A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FF41A3" w:rsidRPr="00E01D26" w:rsidTr="005F6077">
        <w:trPr>
          <w:trHeight w:val="2200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FF41A3" w:rsidRPr="00E01D26" w:rsidRDefault="00FF41A3" w:rsidP="001A7384">
            <w:pPr>
              <w:rPr>
                <w:color w:val="FF0000"/>
                <w:sz w:val="28"/>
              </w:rPr>
            </w:pPr>
          </w:p>
        </w:tc>
        <w:tc>
          <w:tcPr>
            <w:tcW w:w="15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1A3" w:rsidRPr="005F6077" w:rsidRDefault="00FF41A3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要請期間の</w:t>
            </w:r>
          </w:p>
          <w:p w:rsidR="00FF41A3" w:rsidRPr="005F6077" w:rsidRDefault="00FF41A3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取組内容及び</w:t>
            </w:r>
          </w:p>
          <w:p w:rsidR="00FF41A3" w:rsidRPr="005F6077" w:rsidRDefault="00FF41A3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協力開始日</w:t>
            </w:r>
          </w:p>
        </w:tc>
        <w:tc>
          <w:tcPr>
            <w:tcW w:w="8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1A3" w:rsidRPr="00E01D26" w:rsidRDefault="00FF41A3" w:rsidP="002723DF">
            <w:pPr>
              <w:spacing w:line="0" w:lineRule="atLeast"/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要請期間（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１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２７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(木)(遅くとも１月２９日(土))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０日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645A78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）の全てにおいて、</w:t>
            </w:r>
          </w:p>
          <w:p w:rsidR="00FF41A3" w:rsidRDefault="00FF41A3" w:rsidP="00FF41A3">
            <w:pPr>
              <w:spacing w:line="0" w:lineRule="atLeast"/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認証取得前は営業時間を５時から２０時までの間に短縮（酒類提供なし）又は休業しており、認証取得後は営業時間を５時から２１時までの間に短縮（酒類提供</w:t>
            </w:r>
            <w:r w:rsidR="005D5B1F"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11時～</w:t>
            </w: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20時まで）しました。</w:t>
            </w:r>
          </w:p>
          <w:p w:rsidR="00FF41A3" w:rsidRPr="005F6077" w:rsidRDefault="00FF41A3" w:rsidP="00FF41A3">
            <w:pPr>
              <w:ind w:left="295" w:hangingChars="150" w:hanging="295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同一グループの同一テーブルへの入店案内を４人以内としました。</w:t>
            </w:r>
          </w:p>
          <w:p w:rsidR="00FF41A3" w:rsidRPr="005F6077" w:rsidRDefault="00FF41A3" w:rsidP="00FF41A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 xml:space="preserve">□ </w:t>
            </w: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業種別ガイドラインや感染防止対策チェック</w:t>
            </w:r>
            <w:r w:rsidR="00645A78"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リスト</w:t>
            </w: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項目を遵守しました。</w:t>
            </w:r>
          </w:p>
          <w:p w:rsidR="00FF41A3" w:rsidRPr="00E01D26" w:rsidRDefault="00FF41A3" w:rsidP="00567287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 xml:space="preserve"> カラオケ設備の提供を行う場合、利用者の密を避ける、換気の確保等、感染対策の徹底を行いました。</w:t>
            </w:r>
          </w:p>
          <w:p w:rsidR="00FF41A3" w:rsidRPr="00E01D26" w:rsidRDefault="00FF41A3" w:rsidP="00567287">
            <w:pPr>
              <w:spacing w:line="60" w:lineRule="atLeas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※上記項目に全て該当することが</w:t>
            </w:r>
            <w:r w:rsidR="00645A78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協力</w:t>
            </w:r>
            <w:r w:rsidR="00645A78">
              <w:rPr>
                <w:rFonts w:ascii="ＭＳ ゴシック" w:eastAsia="ＭＳ ゴシック" w:hAnsi="ＭＳ ゴシック"/>
                <w:sz w:val="21"/>
                <w:szCs w:val="22"/>
              </w:rPr>
              <w:t>支援金</w:t>
            </w:r>
            <w:r w:rsidR="00645A78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の</w:t>
            </w:r>
            <w:r w:rsidR="00645A78">
              <w:rPr>
                <w:rFonts w:ascii="ＭＳ ゴシック" w:eastAsia="ＭＳ ゴシック" w:hAnsi="ＭＳ ゴシック"/>
                <w:sz w:val="21"/>
                <w:szCs w:val="22"/>
              </w:rPr>
              <w:t>支給</w:t>
            </w: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要件です。</w:t>
            </w:r>
          </w:p>
        </w:tc>
      </w:tr>
      <w:tr w:rsidR="00FE7FD0" w:rsidRPr="00E01D26" w:rsidTr="005F6077">
        <w:trPr>
          <w:gridAfter w:val="1"/>
          <w:wAfter w:w="6" w:type="dxa"/>
          <w:trHeight w:val="519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FE7FD0" w:rsidRPr="00E01D26" w:rsidRDefault="00FE7FD0" w:rsidP="00FE7FD0">
            <w:pPr>
              <w:rPr>
                <w:color w:val="FF0000"/>
                <w:sz w:val="28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FD0" w:rsidRPr="00E01D26" w:rsidRDefault="00FE7FD0" w:rsidP="00FE7FD0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FD0" w:rsidRPr="00E01D26" w:rsidRDefault="00FE7FD0" w:rsidP="00FE7FD0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認証前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7FD0" w:rsidRPr="00FF41A3" w:rsidRDefault="00FE7FD0" w:rsidP="00FE7FD0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要請期間における営業時間を記入してください。</w:t>
            </w:r>
          </w:p>
          <w:p w:rsidR="00FE7FD0" w:rsidRPr="00E01D26" w:rsidRDefault="00FE7FD0" w:rsidP="00FE7FD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休業した場合は「9</w:t>
            </w:r>
            <w:r w:rsidRPr="00FF41A3"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～9</w:t>
            </w:r>
            <w:r w:rsidRPr="00FF41A3"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」とご記入ください。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7FD0" w:rsidRPr="00E01D26" w:rsidRDefault="009E4D99" w:rsidP="005F60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8"/>
              </w:rPr>
              <w:t>：</w:t>
            </w:r>
            <w:r w:rsidR="00FE7FD0" w:rsidRPr="00E01D26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</w:t>
            </w:r>
            <w:r w:rsidR="00FE7FD0" w:rsidRPr="00E01D26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～　</w:t>
            </w:r>
            <w:r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 xml:space="preserve"> </w:t>
            </w:r>
            <w:r w:rsidR="00FE7FD0" w:rsidRPr="00E01D26"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>：</w:t>
            </w:r>
          </w:p>
        </w:tc>
      </w:tr>
      <w:tr w:rsidR="00FE7FD0" w:rsidRPr="00E01D26" w:rsidTr="005F6077">
        <w:trPr>
          <w:gridAfter w:val="1"/>
          <w:wAfter w:w="6" w:type="dxa"/>
          <w:trHeight w:val="287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FE7FD0" w:rsidRPr="00E01D26" w:rsidRDefault="00FE7FD0" w:rsidP="00FE7FD0">
            <w:pPr>
              <w:rPr>
                <w:color w:val="FF0000"/>
                <w:sz w:val="28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FD0" w:rsidRPr="00E01D26" w:rsidRDefault="00FE7FD0" w:rsidP="00FE7F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E7FD0" w:rsidRPr="00E01D26" w:rsidRDefault="00FE7FD0" w:rsidP="00FE7FD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認証後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D0" w:rsidRPr="00FF41A3" w:rsidRDefault="00FE7FD0" w:rsidP="00FE7FD0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要請期間における営業時間を記入してください。</w:t>
            </w:r>
          </w:p>
          <w:p w:rsidR="00FE7FD0" w:rsidRPr="00E01D26" w:rsidRDefault="00FE7FD0" w:rsidP="00FE7FD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休業した場合は「9</w:t>
            </w:r>
            <w:r w:rsidRPr="00FF41A3"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～9</w:t>
            </w:r>
            <w:r w:rsidRPr="00FF41A3"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」とご記入ください。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D0" w:rsidRPr="00E01D26" w:rsidRDefault="009E4D99" w:rsidP="005F60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8"/>
              </w:rPr>
              <w:t>：</w:t>
            </w:r>
            <w:r w:rsidRPr="00E01D26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</w:t>
            </w:r>
            <w:r w:rsidRPr="00E01D26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～　</w:t>
            </w:r>
            <w:r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 xml:space="preserve"> </w:t>
            </w:r>
            <w:r w:rsidRPr="00E01D26"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>：</w:t>
            </w:r>
          </w:p>
        </w:tc>
      </w:tr>
      <w:tr w:rsidR="00FE7FD0" w:rsidRPr="00E01D26" w:rsidTr="005F6077">
        <w:trPr>
          <w:gridAfter w:val="1"/>
          <w:wAfter w:w="6" w:type="dxa"/>
          <w:trHeight w:val="467"/>
        </w:trPr>
        <w:tc>
          <w:tcPr>
            <w:tcW w:w="45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E7FD0" w:rsidRPr="00E01D26" w:rsidRDefault="00FE7FD0" w:rsidP="00FE7FD0">
            <w:pPr>
              <w:rPr>
                <w:color w:val="FF0000"/>
                <w:sz w:val="28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FD0" w:rsidRPr="00E01D26" w:rsidRDefault="00FE7FD0" w:rsidP="00FE7F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E7FD0" w:rsidRPr="00E01D26" w:rsidRDefault="00FE7FD0" w:rsidP="00FE7FD0">
            <w:pPr>
              <w:ind w:leftChars="229" w:left="519" w:firstLineChars="76" w:firstLine="142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D0" w:rsidRPr="00FF41A3" w:rsidRDefault="00FE7FD0" w:rsidP="00FE7FD0">
            <w:pPr>
              <w:ind w:rightChars="-107" w:right="-243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FF41A3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要請期間における酒類の提供時間を記入してください。</w:t>
            </w:r>
          </w:p>
          <w:p w:rsidR="00FE7FD0" w:rsidRPr="00FF41A3" w:rsidRDefault="00FE7FD0" w:rsidP="00FE7FD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F41A3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提供をやめた場合は「9</w:t>
            </w:r>
            <w:r w:rsidRPr="00FF41A3"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  <w:t>9:99</w:t>
            </w:r>
            <w:r w:rsidRPr="00FF41A3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～9</w:t>
            </w:r>
            <w:r w:rsidRPr="00FF41A3"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  <w:t>9:99</w:t>
            </w:r>
            <w:r w:rsidRPr="00FF41A3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」とご記入ください。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D0" w:rsidRPr="00E01D26" w:rsidRDefault="009E4D99" w:rsidP="005F6077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8"/>
              </w:rPr>
              <w:t>：</w:t>
            </w:r>
            <w:r w:rsidRPr="00E01D26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</w:t>
            </w:r>
            <w:r w:rsidRPr="00E01D26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～　</w:t>
            </w:r>
            <w:r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 xml:space="preserve"> </w:t>
            </w:r>
            <w:r w:rsidRPr="00E01D26"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>：</w:t>
            </w:r>
          </w:p>
        </w:tc>
      </w:tr>
      <w:tr w:rsidR="00FE7FD0" w:rsidRPr="00E01D26" w:rsidTr="005F6077">
        <w:trPr>
          <w:trHeight w:val="1833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FE7FD0" w:rsidRPr="00E01D26" w:rsidRDefault="00FE7FD0" w:rsidP="00FE7FD0">
            <w:pPr>
              <w:rPr>
                <w:color w:val="FF0000"/>
                <w:sz w:val="28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FD0" w:rsidRPr="005F6077" w:rsidRDefault="00FE7FD0" w:rsidP="009E4D99">
            <w:pPr>
              <w:ind w:left="-2" w:rightChars="-48" w:right="-109" w:firstLine="3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中小企業</w:t>
            </w:r>
            <w:r w:rsidR="009E4D99"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（個人事業者を含む。</w:t>
            </w: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以下同じ。）</w:t>
            </w: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の下限額での申請希望</w:t>
            </w:r>
          </w:p>
        </w:tc>
        <w:tc>
          <w:tcPr>
            <w:tcW w:w="842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FD0" w:rsidRPr="00D6745A" w:rsidRDefault="00FE7FD0" w:rsidP="00FE7F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D6745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中小企業で、参照する月の１日当たりの売上高が75,000円以下のため、売上高の確認できる資料の提出を省略し</w:t>
            </w:r>
            <w:r w:rsidRPr="00D674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645A78" w:rsidRPr="00645A78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協力</w:t>
            </w:r>
            <w:r w:rsidRPr="00D6745A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支援金の下限額（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認証取得前</w:t>
            </w:r>
            <w:r w:rsidRPr="00D6745A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３万円/日、認証取得後２万５千円/日）で申請される場合</w:t>
            </w:r>
            <w:r w:rsidRPr="00D674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、下記にチェックを入れてください。</w:t>
            </w:r>
          </w:p>
          <w:p w:rsidR="00FE7FD0" w:rsidRPr="00D6745A" w:rsidRDefault="00FE7FD0" w:rsidP="00FE7F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D6745A">
              <w:rPr>
                <w:rFonts w:ascii="ＭＳ ゴシック" w:eastAsia="ＭＳ ゴシック" w:hAnsi="ＭＳ ゴシック" w:hint="eastAsia"/>
                <w:sz w:val="21"/>
                <w:szCs w:val="22"/>
              </w:rPr>
              <w:t>※この場合、申請に必要な書類のうち、売上高の確認できる資料は提出不要となります。</w:t>
            </w:r>
          </w:p>
          <w:p w:rsidR="00FE7FD0" w:rsidRPr="00E01D26" w:rsidRDefault="00FE7FD0" w:rsidP="00FE7F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745A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D6745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当施設（店舗）については、</w:t>
            </w:r>
            <w:r w:rsidR="00716469" w:rsidRPr="005F607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協力</w:t>
            </w:r>
            <w:r w:rsidRPr="005F607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支援金の下限額で申請します。</w:t>
            </w:r>
          </w:p>
        </w:tc>
      </w:tr>
    </w:tbl>
    <w:p w:rsidR="00647D4F" w:rsidRPr="0014394F" w:rsidRDefault="00647D4F" w:rsidP="001A02BC">
      <w:pPr>
        <w:spacing w:line="280" w:lineRule="exact"/>
        <w:rPr>
          <w:rFonts w:ascii="ＭＳ ゴシック" w:eastAsia="ＭＳ ゴシック" w:hAnsi="ＭＳ ゴシック" w:hint="eastAsia"/>
          <w:b/>
          <w:sz w:val="21"/>
          <w:szCs w:val="22"/>
        </w:rPr>
      </w:pPr>
    </w:p>
    <w:sectPr w:rsidR="00647D4F" w:rsidRPr="0014394F" w:rsidSect="00797990">
      <w:pgSz w:w="11906" w:h="16838" w:code="9"/>
      <w:pgMar w:top="851" w:right="851" w:bottom="567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9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1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19"/>
    <w:rsid w:val="000042F1"/>
    <w:rsid w:val="00004331"/>
    <w:rsid w:val="000065EB"/>
    <w:rsid w:val="00011EDE"/>
    <w:rsid w:val="000137DD"/>
    <w:rsid w:val="00014B8C"/>
    <w:rsid w:val="00016C4A"/>
    <w:rsid w:val="000305F9"/>
    <w:rsid w:val="00032CCA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4ECB"/>
    <w:rsid w:val="00156039"/>
    <w:rsid w:val="00156E10"/>
    <w:rsid w:val="0015734F"/>
    <w:rsid w:val="00162480"/>
    <w:rsid w:val="00162EE4"/>
    <w:rsid w:val="001641D5"/>
    <w:rsid w:val="00164FD7"/>
    <w:rsid w:val="00165484"/>
    <w:rsid w:val="00167A69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3452"/>
    <w:rsid w:val="00223641"/>
    <w:rsid w:val="002269DF"/>
    <w:rsid w:val="00231C79"/>
    <w:rsid w:val="00233A70"/>
    <w:rsid w:val="002352B8"/>
    <w:rsid w:val="00235492"/>
    <w:rsid w:val="00236E48"/>
    <w:rsid w:val="00236F74"/>
    <w:rsid w:val="00237907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23D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13AC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F3A"/>
    <w:rsid w:val="005035B4"/>
    <w:rsid w:val="005039BB"/>
    <w:rsid w:val="00510FA2"/>
    <w:rsid w:val="0052254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287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5B1F"/>
    <w:rsid w:val="005D625E"/>
    <w:rsid w:val="005D6979"/>
    <w:rsid w:val="005E113E"/>
    <w:rsid w:val="005E2889"/>
    <w:rsid w:val="005E2AA3"/>
    <w:rsid w:val="005E3F63"/>
    <w:rsid w:val="005E500E"/>
    <w:rsid w:val="005E739B"/>
    <w:rsid w:val="005F11C6"/>
    <w:rsid w:val="005F2A71"/>
    <w:rsid w:val="005F3282"/>
    <w:rsid w:val="005F4243"/>
    <w:rsid w:val="005F4C70"/>
    <w:rsid w:val="005F6077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6CEA"/>
    <w:rsid w:val="006279E9"/>
    <w:rsid w:val="00632761"/>
    <w:rsid w:val="006342D5"/>
    <w:rsid w:val="0064049E"/>
    <w:rsid w:val="0064216C"/>
    <w:rsid w:val="0064292A"/>
    <w:rsid w:val="00645A78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6469"/>
    <w:rsid w:val="00717FD8"/>
    <w:rsid w:val="007226EB"/>
    <w:rsid w:val="0072529F"/>
    <w:rsid w:val="007259FC"/>
    <w:rsid w:val="00725D86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60A3"/>
    <w:rsid w:val="00777950"/>
    <w:rsid w:val="00777FFB"/>
    <w:rsid w:val="00780823"/>
    <w:rsid w:val="00782D39"/>
    <w:rsid w:val="007834C9"/>
    <w:rsid w:val="00790792"/>
    <w:rsid w:val="007921CD"/>
    <w:rsid w:val="00793535"/>
    <w:rsid w:val="00795D0B"/>
    <w:rsid w:val="00796735"/>
    <w:rsid w:val="00796834"/>
    <w:rsid w:val="00797990"/>
    <w:rsid w:val="007A50AE"/>
    <w:rsid w:val="007A62DC"/>
    <w:rsid w:val="007A7564"/>
    <w:rsid w:val="007B4CAC"/>
    <w:rsid w:val="007B5255"/>
    <w:rsid w:val="007C2029"/>
    <w:rsid w:val="007C24C2"/>
    <w:rsid w:val="007C641B"/>
    <w:rsid w:val="007C6752"/>
    <w:rsid w:val="007C76D9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2990"/>
    <w:rsid w:val="008231BF"/>
    <w:rsid w:val="008238E1"/>
    <w:rsid w:val="00826673"/>
    <w:rsid w:val="00826D02"/>
    <w:rsid w:val="00831730"/>
    <w:rsid w:val="00831C4F"/>
    <w:rsid w:val="008329C5"/>
    <w:rsid w:val="00837083"/>
    <w:rsid w:val="00845412"/>
    <w:rsid w:val="00851CD7"/>
    <w:rsid w:val="008535CA"/>
    <w:rsid w:val="00853F75"/>
    <w:rsid w:val="00855074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3A7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D47"/>
    <w:rsid w:val="00901B07"/>
    <w:rsid w:val="00904D81"/>
    <w:rsid w:val="009058C1"/>
    <w:rsid w:val="009062DF"/>
    <w:rsid w:val="00910665"/>
    <w:rsid w:val="009133CF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DA1"/>
    <w:rsid w:val="009A200D"/>
    <w:rsid w:val="009A237E"/>
    <w:rsid w:val="009A4492"/>
    <w:rsid w:val="009A54EE"/>
    <w:rsid w:val="009A767A"/>
    <w:rsid w:val="009B156F"/>
    <w:rsid w:val="009B1D59"/>
    <w:rsid w:val="009B2294"/>
    <w:rsid w:val="009B5C59"/>
    <w:rsid w:val="009B5FEC"/>
    <w:rsid w:val="009B67C1"/>
    <w:rsid w:val="009B6DBF"/>
    <w:rsid w:val="009C23D1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4D99"/>
    <w:rsid w:val="009E644C"/>
    <w:rsid w:val="009E7CCD"/>
    <w:rsid w:val="009F0589"/>
    <w:rsid w:val="009F5B28"/>
    <w:rsid w:val="009F7924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31AF"/>
    <w:rsid w:val="00A337CC"/>
    <w:rsid w:val="00A34813"/>
    <w:rsid w:val="00A37BFD"/>
    <w:rsid w:val="00A40B17"/>
    <w:rsid w:val="00A41036"/>
    <w:rsid w:val="00A42A58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13E8"/>
    <w:rsid w:val="00AF2351"/>
    <w:rsid w:val="00AF3437"/>
    <w:rsid w:val="00AF411D"/>
    <w:rsid w:val="00AF52E5"/>
    <w:rsid w:val="00AF69FD"/>
    <w:rsid w:val="00B01B02"/>
    <w:rsid w:val="00B02556"/>
    <w:rsid w:val="00B042DA"/>
    <w:rsid w:val="00B04B8F"/>
    <w:rsid w:val="00B05154"/>
    <w:rsid w:val="00B11415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A03"/>
    <w:rsid w:val="00B67091"/>
    <w:rsid w:val="00B743CA"/>
    <w:rsid w:val="00B76CAC"/>
    <w:rsid w:val="00B77A08"/>
    <w:rsid w:val="00B80501"/>
    <w:rsid w:val="00B80658"/>
    <w:rsid w:val="00B8214C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4A03"/>
    <w:rsid w:val="00BD5938"/>
    <w:rsid w:val="00BD5FC1"/>
    <w:rsid w:val="00BD7BB5"/>
    <w:rsid w:val="00BE2F2C"/>
    <w:rsid w:val="00BE3A77"/>
    <w:rsid w:val="00BE5A2D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2B69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5BF9"/>
    <w:rsid w:val="00CC64AD"/>
    <w:rsid w:val="00CD19B6"/>
    <w:rsid w:val="00CD349F"/>
    <w:rsid w:val="00CD5A8B"/>
    <w:rsid w:val="00CD5AF1"/>
    <w:rsid w:val="00CD5D64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45A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044"/>
    <w:rsid w:val="00F56BE4"/>
    <w:rsid w:val="00F605FD"/>
    <w:rsid w:val="00F60BBD"/>
    <w:rsid w:val="00F620F8"/>
    <w:rsid w:val="00F62BBB"/>
    <w:rsid w:val="00F63ED7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5B4E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E7FD0"/>
    <w:rsid w:val="00FF20A1"/>
    <w:rsid w:val="00FF2831"/>
    <w:rsid w:val="00FF2952"/>
    <w:rsid w:val="00FF3572"/>
    <w:rsid w:val="00FF41A3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02BC77"/>
  <w15:chartTrackingRefBased/>
  <w15:docId w15:val="{E301C11B-C54D-441B-AD94-49D613F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ADA0-E619-4EE9-81D9-468428A1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大川 実</cp:lastModifiedBy>
  <cp:revision>56</cp:revision>
  <cp:lastPrinted>2022-02-10T13:20:00Z</cp:lastPrinted>
  <dcterms:created xsi:type="dcterms:W3CDTF">2021-05-27T09:35:00Z</dcterms:created>
  <dcterms:modified xsi:type="dcterms:W3CDTF">2022-02-15T01:35:00Z</dcterms:modified>
</cp:coreProperties>
</file>